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DC" w:rsidRPr="00C756C3" w:rsidRDefault="00C756C3" w:rsidP="00C756C3">
      <w:pPr>
        <w:jc w:val="center"/>
        <w:rPr>
          <w:rFonts w:ascii="宋体" w:eastAsia="宋体" w:hAnsi="宋体"/>
          <w:b/>
          <w:color w:val="010000"/>
          <w:sz w:val="36"/>
          <w:szCs w:val="36"/>
        </w:rPr>
      </w:pPr>
      <w:r>
        <w:rPr>
          <w:rFonts w:ascii="宋体" w:eastAsia="宋体" w:hAnsi="宋体" w:hint="eastAsia"/>
          <w:b/>
          <w:color w:val="010000"/>
          <w:sz w:val="36"/>
          <w:szCs w:val="36"/>
        </w:rPr>
        <w:t>转院</w:t>
      </w:r>
      <w:r w:rsidR="001B20DC" w:rsidRPr="00C756C3">
        <w:rPr>
          <w:rFonts w:ascii="宋体" w:eastAsia="宋体" w:hAnsi="宋体" w:hint="eastAsia"/>
          <w:b/>
          <w:color w:val="010000"/>
          <w:sz w:val="36"/>
          <w:szCs w:val="36"/>
        </w:rPr>
        <w:t>流程图</w:t>
      </w:r>
    </w:p>
    <w:p w:rsidR="001B20DC" w:rsidRPr="00C756C3" w:rsidRDefault="001B20DC" w:rsidP="001B20DC">
      <w:pPr>
        <w:rPr>
          <w:rFonts w:ascii="宋体" w:eastAsia="宋体" w:hAnsi="宋体"/>
          <w:b/>
          <w:color w:val="010000"/>
          <w:sz w:val="36"/>
          <w:szCs w:val="36"/>
        </w:rPr>
      </w:pPr>
    </w:p>
    <w:p w:rsidR="001B20DC" w:rsidRPr="00C756C3" w:rsidRDefault="000D7977" w:rsidP="001B20DC">
      <w:pPr>
        <w:rPr>
          <w:rFonts w:ascii="宋体" w:eastAsia="宋体" w:hAnsi="宋体"/>
          <w:b/>
          <w:color w:val="010000"/>
          <w:sz w:val="36"/>
          <w:szCs w:val="36"/>
        </w:rPr>
      </w:pPr>
      <w:r w:rsidRPr="00C756C3">
        <w:rPr>
          <w:rFonts w:ascii="宋体" w:eastAsia="宋体" w:hAnsi="宋体"/>
          <w:b/>
          <w:noProof/>
          <w:color w:val="010000"/>
          <w:sz w:val="36"/>
          <w:szCs w:val="36"/>
        </w:rPr>
        <w:pict>
          <v:rect id="_x0000_s2050" style="position:absolute;left:0;text-align:left;margin-left:24.75pt;margin-top:22.8pt;width:133.5pt;height:42.75pt;z-index:251658240">
            <v:textbox>
              <w:txbxContent>
                <w:p w:rsidR="001B20DC" w:rsidRPr="001B20DC" w:rsidRDefault="001B20DC">
                  <w:pPr>
                    <w:rPr>
                      <w:b/>
                    </w:rPr>
                  </w:pPr>
                  <w:r w:rsidRPr="001B20DC">
                    <w:rPr>
                      <w:rFonts w:hint="eastAsia"/>
                      <w:b/>
                    </w:rPr>
                    <w:t>经管医生提出申请</w:t>
                  </w:r>
                  <w:r w:rsidRPr="001B20DC">
                    <w:rPr>
                      <w:rFonts w:hint="eastAsia"/>
                      <w:b/>
                    </w:rPr>
                    <w:t xml:space="preserve"> </w:t>
                  </w:r>
                  <w:r w:rsidRPr="001B20DC">
                    <w:rPr>
                      <w:rFonts w:hint="eastAsia"/>
                      <w:b/>
                    </w:rPr>
                    <w:t>（或病人家属提出）</w:t>
                  </w:r>
                </w:p>
              </w:txbxContent>
            </v:textbox>
          </v:rect>
        </w:pict>
      </w:r>
      <w:r w:rsidR="001B20DC" w:rsidRPr="00C756C3">
        <w:rPr>
          <w:rFonts w:ascii="宋体" w:eastAsia="宋体" w:hAnsi="宋体" w:hint="eastAsia"/>
          <w:b/>
          <w:color w:val="010000"/>
          <w:sz w:val="36"/>
          <w:szCs w:val="36"/>
        </w:rPr>
        <w:t xml:space="preserve">       </w:t>
      </w:r>
    </w:p>
    <w:p w:rsidR="00E30532" w:rsidRPr="00C756C3" w:rsidRDefault="000D7977" w:rsidP="001B20DC">
      <w:pPr>
        <w:rPr>
          <w:rFonts w:ascii="宋体" w:eastAsia="宋体" w:hAnsi="宋体"/>
          <w:b/>
          <w:color w:val="010000"/>
          <w:sz w:val="36"/>
          <w:szCs w:val="36"/>
        </w:rPr>
      </w:pPr>
      <w:r w:rsidRPr="00C756C3">
        <w:rPr>
          <w:rFonts w:ascii="宋体" w:eastAsia="宋体" w:hAnsi="宋体"/>
          <w:b/>
          <w:noProof/>
          <w:color w:val="010000"/>
          <w:sz w:val="36"/>
          <w:szCs w:val="36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54" type="#_x0000_t13" style="position:absolute;left:0;text-align:left;margin-left:150.75pt;margin-top:68.85pt;width:93.75pt;height:12pt;z-index:251661312"/>
        </w:pict>
      </w:r>
      <w:r w:rsidRPr="00C756C3">
        <w:rPr>
          <w:rFonts w:ascii="宋体" w:eastAsia="宋体" w:hAnsi="宋体"/>
          <w:b/>
          <w:noProof/>
          <w:color w:val="010000"/>
          <w:sz w:val="36"/>
          <w:szCs w:val="36"/>
        </w:rPr>
        <w:pict>
          <v:rect id="_x0000_s2052" style="position:absolute;left:0;text-align:left;margin-left:29.25pt;margin-top:64.35pt;width:121.5pt;height:21pt;z-index:251660288">
            <v:textbox>
              <w:txbxContent>
                <w:p w:rsidR="001B20DC" w:rsidRPr="001B20DC" w:rsidRDefault="001B20DC">
                  <w:pPr>
                    <w:rPr>
                      <w:b/>
                    </w:rPr>
                  </w:pPr>
                  <w:r w:rsidRPr="001B20DC">
                    <w:rPr>
                      <w:rFonts w:hint="eastAsia"/>
                      <w:b/>
                    </w:rPr>
                    <w:t>科主任主持</w:t>
                  </w:r>
                  <w:r w:rsidRPr="001B20DC">
                    <w:rPr>
                      <w:rFonts w:hint="eastAsia"/>
                      <w:b/>
                    </w:rPr>
                    <w:t xml:space="preserve"> </w:t>
                  </w:r>
                  <w:r w:rsidRPr="001B20DC">
                    <w:rPr>
                      <w:rFonts w:hint="eastAsia"/>
                      <w:b/>
                    </w:rPr>
                    <w:t>科内讨论</w:t>
                  </w:r>
                </w:p>
              </w:txbxContent>
            </v:textbox>
          </v:rect>
        </w:pict>
      </w:r>
      <w:r w:rsidRPr="00C756C3">
        <w:rPr>
          <w:rFonts w:ascii="宋体" w:eastAsia="宋体" w:hAnsi="宋体"/>
          <w:b/>
          <w:noProof/>
          <w:color w:val="010000"/>
          <w:sz w:val="36"/>
          <w:szCs w:val="3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51" type="#_x0000_t67" style="position:absolute;left:0;text-align:left;margin-left:70.5pt;margin-top:34.35pt;width:42.75pt;height:30pt;z-index:251659264">
            <v:textbox style="layout-flow:vertical-ideographic"/>
          </v:shape>
        </w:pict>
      </w:r>
      <w:r w:rsidR="001B20DC" w:rsidRPr="00C756C3">
        <w:rPr>
          <w:rFonts w:ascii="宋体" w:eastAsia="宋体" w:hAnsi="宋体" w:hint="eastAsia"/>
          <w:b/>
          <w:color w:val="010000"/>
          <w:sz w:val="36"/>
          <w:szCs w:val="36"/>
        </w:rPr>
        <w:t xml:space="preserve">    </w:t>
      </w:r>
    </w:p>
    <w:p w:rsidR="00E30532" w:rsidRPr="00C756C3" w:rsidRDefault="00D73F89">
      <w:pPr>
        <w:widowControl/>
        <w:jc w:val="left"/>
        <w:rPr>
          <w:rFonts w:ascii="宋体" w:eastAsia="宋体" w:hAnsi="宋体"/>
          <w:b/>
          <w:color w:val="010000"/>
          <w:sz w:val="36"/>
          <w:szCs w:val="36"/>
        </w:rPr>
      </w:pPr>
      <w:r w:rsidRPr="00C756C3">
        <w:rPr>
          <w:rFonts w:ascii="宋体" w:eastAsia="宋体" w:hAnsi="宋体"/>
          <w:b/>
          <w:noProof/>
          <w:color w:val="010000"/>
          <w:sz w:val="36"/>
          <w:szCs w:val="36"/>
        </w:rPr>
        <w:pict>
          <v:rect id="_x0000_s2065" style="position:absolute;margin-left:273pt;margin-top:220.2pt;width:107.25pt;height:41.55pt;z-index:251670528">
            <v:textbox>
              <w:txbxContent>
                <w:p w:rsidR="00C756C3" w:rsidRPr="001B20DC" w:rsidRDefault="00C756C3" w:rsidP="00C756C3">
                  <w:pPr>
                    <w:rPr>
                      <w:b/>
                      <w:sz w:val="30"/>
                    </w:rPr>
                  </w:pPr>
                  <w:r w:rsidRPr="001B20DC">
                    <w:rPr>
                      <w:rFonts w:hint="eastAsia"/>
                      <w:b/>
                      <w:sz w:val="30"/>
                    </w:rPr>
                    <w:t>转上级医院</w:t>
                  </w:r>
                </w:p>
                <w:p w:rsidR="00C756C3" w:rsidRDefault="00C756C3"/>
              </w:txbxContent>
            </v:textbox>
          </v:rect>
        </w:pict>
      </w:r>
      <w:r w:rsidRPr="00C756C3">
        <w:rPr>
          <w:rFonts w:ascii="宋体" w:eastAsia="宋体" w:hAnsi="宋体"/>
          <w:b/>
          <w:noProof/>
          <w:color w:val="010000"/>
          <w:sz w:val="36"/>
          <w:szCs w:val="36"/>
        </w:rPr>
        <w:pict>
          <v:shape id="_x0000_s2066" type="#_x0000_t13" style="position:absolute;margin-left:150.75pt;margin-top:228.75pt;width:122.25pt;height:16.5pt;z-index:251671552"/>
        </w:pict>
      </w:r>
      <w:r w:rsidRPr="00C756C3">
        <w:rPr>
          <w:rFonts w:ascii="宋体" w:eastAsia="宋体" w:hAnsi="宋体"/>
          <w:b/>
          <w:noProof/>
          <w:color w:val="010000"/>
          <w:sz w:val="36"/>
          <w:szCs w:val="36"/>
        </w:rPr>
        <w:pict>
          <v:shape id="_x0000_s2062" type="#_x0000_t67" style="position:absolute;margin-left:70.5pt;margin-top:175.95pt;width:30.75pt;height:49.5pt;z-index:251667456">
            <v:textbox style="layout-flow:vertical-ideographic"/>
          </v:shape>
        </w:pict>
      </w:r>
      <w:r w:rsidRPr="00C756C3">
        <w:rPr>
          <w:rFonts w:ascii="宋体" w:eastAsia="宋体" w:hAnsi="宋体"/>
          <w:b/>
          <w:noProof/>
          <w:color w:val="010000"/>
          <w:sz w:val="36"/>
          <w:szCs w:val="36"/>
        </w:rPr>
        <w:pict>
          <v:rect id="_x0000_s2061" style="position:absolute;margin-left:29.25pt;margin-top:130.95pt;width:121.5pt;height:40.5pt;z-index:251666432">
            <v:textbox>
              <w:txbxContent>
                <w:p w:rsidR="00C756C3" w:rsidRPr="001B20DC" w:rsidRDefault="00C756C3" w:rsidP="00C756C3">
                  <w:pPr>
                    <w:rPr>
                      <w:b/>
                    </w:rPr>
                  </w:pPr>
                  <w:r w:rsidRPr="001B20DC">
                    <w:rPr>
                      <w:rFonts w:hint="eastAsia"/>
                      <w:b/>
                    </w:rPr>
                    <w:t>必要时由医护、救护车护送</w:t>
                  </w:r>
                </w:p>
                <w:p w:rsidR="00C756C3" w:rsidRDefault="00C756C3"/>
              </w:txbxContent>
            </v:textbox>
          </v:rect>
        </w:pict>
      </w:r>
      <w:r w:rsidRPr="00C756C3">
        <w:rPr>
          <w:rFonts w:ascii="宋体" w:eastAsia="宋体" w:hAnsi="宋体"/>
          <w:b/>
          <w:noProof/>
          <w:color w:val="010000"/>
          <w:sz w:val="36"/>
          <w:szCs w:val="36"/>
        </w:rPr>
        <w:pict>
          <v:rect id="_x0000_s2063" style="position:absolute;margin-left:24.75pt;margin-top:225.45pt;width:121.5pt;height:27.6pt;z-index:251668480">
            <v:textbox>
              <w:txbxContent>
                <w:p w:rsidR="00C756C3" w:rsidRPr="001B20DC" w:rsidRDefault="00C756C3" w:rsidP="00C756C3">
                  <w:pPr>
                    <w:rPr>
                      <w:b/>
                    </w:rPr>
                  </w:pPr>
                  <w:r w:rsidRPr="001B20DC">
                    <w:rPr>
                      <w:rFonts w:hint="eastAsia"/>
                      <w:b/>
                    </w:rPr>
                    <w:t>住院部办理出院</w:t>
                  </w:r>
                </w:p>
                <w:p w:rsidR="00C756C3" w:rsidRDefault="00C756C3"/>
              </w:txbxContent>
            </v:textbox>
          </v:rect>
        </w:pict>
      </w:r>
      <w:r w:rsidRPr="00C756C3">
        <w:rPr>
          <w:rFonts w:ascii="宋体" w:eastAsia="宋体" w:hAnsi="宋体"/>
          <w:b/>
          <w:noProof/>
          <w:color w:val="010000"/>
          <w:sz w:val="36"/>
          <w:szCs w:val="36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2060" type="#_x0000_t66" style="position:absolute;margin-left:150.75pt;margin-top:144.15pt;width:108pt;height:14.25pt;z-index:251665408"/>
        </w:pict>
      </w:r>
      <w:r w:rsidRPr="00C756C3">
        <w:rPr>
          <w:rFonts w:ascii="宋体" w:eastAsia="宋体" w:hAnsi="宋体"/>
          <w:b/>
          <w:noProof/>
          <w:color w:val="010000"/>
          <w:sz w:val="36"/>
          <w:szCs w:val="36"/>
        </w:rPr>
        <w:pict>
          <v:rect id="_x0000_s2059" style="position:absolute;margin-left:258.75pt;margin-top:132.15pt;width:125.25pt;height:39.3pt;z-index:251664384">
            <v:textbox>
              <w:txbxContent>
                <w:p w:rsidR="001B20DC" w:rsidRPr="001B20DC" w:rsidRDefault="00C756C3">
                  <w:pPr>
                    <w:rPr>
                      <w:b/>
                    </w:rPr>
                  </w:pPr>
                  <w:r w:rsidRPr="001B20DC">
                    <w:rPr>
                      <w:rFonts w:hint="eastAsia"/>
                      <w:b/>
                    </w:rPr>
                    <w:t>告知家属必要性及途中风险</w:t>
                  </w:r>
                  <w:r w:rsidRPr="001B20DC">
                    <w:rPr>
                      <w:rFonts w:hint="eastAsia"/>
                      <w:b/>
                    </w:rPr>
                    <w:t xml:space="preserve"> </w:t>
                  </w:r>
                  <w:r w:rsidRPr="001B20DC">
                    <w:rPr>
                      <w:rFonts w:hint="eastAsia"/>
                      <w:b/>
                    </w:rPr>
                    <w:t>家属同意并签字</w:t>
                  </w:r>
                </w:p>
              </w:txbxContent>
            </v:textbox>
          </v:rect>
        </w:pict>
      </w:r>
      <w:r w:rsidR="00C756C3" w:rsidRPr="00C756C3">
        <w:rPr>
          <w:rFonts w:ascii="宋体" w:eastAsia="宋体" w:hAnsi="宋体"/>
          <w:b/>
          <w:noProof/>
          <w:color w:val="010000"/>
          <w:sz w:val="36"/>
          <w:szCs w:val="36"/>
        </w:rPr>
        <w:pict>
          <v:shape id="_x0000_s2057" type="#_x0000_t67" style="position:absolute;margin-left:291pt;margin-top:60.15pt;width:42pt;height:64.5pt;z-index:251663360">
            <v:textbox style="layout-flow:vertical-ideographic"/>
          </v:shape>
        </w:pict>
      </w:r>
      <w:r w:rsidR="00C756C3" w:rsidRPr="00C756C3">
        <w:rPr>
          <w:rFonts w:ascii="宋体" w:eastAsia="宋体" w:hAnsi="宋体"/>
          <w:b/>
          <w:noProof/>
          <w:color w:val="010000"/>
          <w:sz w:val="36"/>
          <w:szCs w:val="36"/>
        </w:rPr>
        <w:pict>
          <v:rect id="_x0000_s2056" style="position:absolute;margin-left:244.5pt;margin-top:27.9pt;width:133.5pt;height:26.25pt;z-index:251662336">
            <v:textbox>
              <w:txbxContent>
                <w:p w:rsidR="001B20DC" w:rsidRPr="001B20DC" w:rsidRDefault="00C756C3">
                  <w:pPr>
                    <w:rPr>
                      <w:b/>
                    </w:rPr>
                  </w:pPr>
                  <w:r w:rsidRPr="001B20DC">
                    <w:rPr>
                      <w:rFonts w:hint="eastAsia"/>
                      <w:b/>
                    </w:rPr>
                    <w:t>尽可能与转入医院联系</w:t>
                  </w:r>
                </w:p>
              </w:txbxContent>
            </v:textbox>
          </v:rect>
        </w:pict>
      </w:r>
    </w:p>
    <w:sectPr w:rsidR="00E30532" w:rsidRPr="00C756C3" w:rsidSect="000D797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A39" w:rsidRDefault="00D93A39" w:rsidP="001B20DC">
      <w:r>
        <w:separator/>
      </w:r>
    </w:p>
  </w:endnote>
  <w:endnote w:type="continuationSeparator" w:id="0">
    <w:p w:rsidR="00D93A39" w:rsidRDefault="00D93A39" w:rsidP="001B2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532" w:rsidRPr="00FC5EF1" w:rsidRDefault="00E30532" w:rsidP="00FC5EF1">
    <w:pPr>
      <w:jc w:val="center"/>
      <w:rPr>
        <w:color w:val="A6A6A6" w:themeColor="background1" w:themeShade="A6"/>
        <w:sz w:val="15"/>
        <w:szCs w:val="15"/>
      </w:rPr>
    </w:pPr>
    <w:r>
      <w:rPr>
        <w:rFonts w:hint="eastAsia"/>
        <w:color w:val="A6A6A6" w:themeColor="background1" w:themeShade="A6"/>
        <w:sz w:val="15"/>
        <w:szCs w:val="15"/>
      </w:rPr>
      <w:t>-</w:t>
    </w:r>
    <w:r w:rsidRPr="003347E6">
      <w:rPr>
        <w:rFonts w:hint="eastAsia"/>
        <w:color w:val="A6A6A6" w:themeColor="background1" w:themeShade="A6"/>
        <w:sz w:val="15"/>
        <w:szCs w:val="15"/>
      </w:rPr>
      <w:t>可编辑修改</w:t>
    </w:r>
    <w:r>
      <w:rPr>
        <w:rFonts w:hint="eastAsia"/>
        <w:color w:val="A6A6A6" w:themeColor="background1" w:themeShade="A6"/>
        <w:sz w:val="15"/>
        <w:szCs w:val="15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A39" w:rsidRDefault="00D93A39" w:rsidP="001B20DC">
      <w:r>
        <w:separator/>
      </w:r>
    </w:p>
  </w:footnote>
  <w:footnote w:type="continuationSeparator" w:id="0">
    <w:p w:rsidR="00D93A39" w:rsidRDefault="00D93A39" w:rsidP="001B2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532" w:rsidRPr="005E500D" w:rsidRDefault="00E30532" w:rsidP="00815A6F">
    <w:pPr>
      <w:jc w:val="center"/>
      <w:rPr>
        <w:color w:val="A6A6A6" w:themeColor="background1" w:themeShade="A6"/>
        <w:sz w:val="13"/>
        <w:szCs w:val="13"/>
      </w:rPr>
    </w:pPr>
    <w:r>
      <w:rPr>
        <w:rFonts w:hint="eastAsia"/>
        <w:color w:val="A6A6A6" w:themeColor="background1" w:themeShade="A6"/>
        <w:sz w:val="13"/>
        <w:szCs w:val="13"/>
      </w:rPr>
      <w:t>______________________________________________________________________________________________________________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0DC"/>
    <w:rsid w:val="000D7977"/>
    <w:rsid w:val="001B20DC"/>
    <w:rsid w:val="00AE59C8"/>
    <w:rsid w:val="00C31C00"/>
    <w:rsid w:val="00C756C3"/>
    <w:rsid w:val="00D73F89"/>
    <w:rsid w:val="00D93A39"/>
    <w:rsid w:val="00E3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0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0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29</Characters>
  <Application>Microsoft Office Word</Application>
  <DocSecurity>0</DocSecurity>
  <Lines>1</Lines>
  <Paragraphs>1</Paragraphs>
  <ScaleCrop>false</ScaleCrop>
  <Company>Sky123.Org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3</cp:revision>
  <dcterms:created xsi:type="dcterms:W3CDTF">2019-11-06T02:06:00Z</dcterms:created>
  <dcterms:modified xsi:type="dcterms:W3CDTF">2019-11-06T02:07:00Z</dcterms:modified>
</cp:coreProperties>
</file>